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D0BAD" w14:textId="1E48E369" w:rsidR="00ED2851" w:rsidRPr="00ED2851" w:rsidRDefault="00ED2851" w:rsidP="00ED28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D2851">
        <w:rPr>
          <w:b/>
          <w:bCs/>
          <w:sz w:val="28"/>
          <w:szCs w:val="28"/>
        </w:rPr>
        <w:t>Savitribai Phule Pune University</w:t>
      </w:r>
    </w:p>
    <w:p w14:paraId="6D48F335" w14:textId="3750E444" w:rsidR="00ED2851" w:rsidRPr="00ED2851" w:rsidRDefault="00ED2851" w:rsidP="00ED28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D2851">
        <w:rPr>
          <w:b/>
          <w:bCs/>
          <w:sz w:val="28"/>
          <w:szCs w:val="28"/>
        </w:rPr>
        <w:t>Interdisciplinary School of Health Sciences</w:t>
      </w:r>
    </w:p>
    <w:p w14:paraId="3C0BED99" w14:textId="756A7B6F" w:rsidR="00ED2851" w:rsidRDefault="00ED2851" w:rsidP="00ED285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D2851">
        <w:rPr>
          <w:b/>
          <w:bCs/>
          <w:sz w:val="28"/>
          <w:szCs w:val="28"/>
        </w:rPr>
        <w:t>Admissions to M.Sc. Health Sciences and Master of Public Health (MPH) Course</w:t>
      </w:r>
      <w:r>
        <w:rPr>
          <w:b/>
          <w:bCs/>
          <w:sz w:val="28"/>
          <w:szCs w:val="28"/>
        </w:rPr>
        <w:t xml:space="preserve">s: </w:t>
      </w:r>
      <w:r w:rsidRPr="00ED2851">
        <w:rPr>
          <w:b/>
          <w:bCs/>
          <w:sz w:val="28"/>
          <w:szCs w:val="28"/>
        </w:rPr>
        <w:t>Academic Year 2020-21</w:t>
      </w:r>
    </w:p>
    <w:p w14:paraId="110E52BB" w14:textId="77777777" w:rsidR="00ED2851" w:rsidRPr="00ED2851" w:rsidRDefault="00ED2851" w:rsidP="00ED2851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1BC3DE8F" w14:textId="12A416D0" w:rsidR="007165D4" w:rsidRPr="00ED2851" w:rsidRDefault="00ED2851" w:rsidP="00ED2851">
      <w:pPr>
        <w:jc w:val="center"/>
        <w:rPr>
          <w:b/>
          <w:bCs/>
          <w:sz w:val="28"/>
          <w:szCs w:val="28"/>
          <w:u w:val="single"/>
        </w:rPr>
      </w:pPr>
      <w:r w:rsidRPr="00ED2851">
        <w:rPr>
          <w:b/>
          <w:bCs/>
          <w:sz w:val="28"/>
          <w:szCs w:val="28"/>
          <w:u w:val="single"/>
        </w:rPr>
        <w:t>Eligibility Criteria for M.Sc. Health Sciences and Master of Public Health (MPH) Courses at Interdisciplinary School of Health Sciences</w:t>
      </w:r>
    </w:p>
    <w:p w14:paraId="679090B1" w14:textId="0750C491" w:rsidR="00ED2851" w:rsidRPr="00ED2851" w:rsidRDefault="00ED2851" w:rsidP="00ED2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2851">
        <w:rPr>
          <w:sz w:val="28"/>
          <w:szCs w:val="28"/>
        </w:rPr>
        <w:t>B.Sc. Life Sciences</w:t>
      </w:r>
    </w:p>
    <w:p w14:paraId="4091AC0B" w14:textId="060BDE5D" w:rsidR="00ED2851" w:rsidRPr="00ED2851" w:rsidRDefault="00ED2851" w:rsidP="00ED2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2851">
        <w:rPr>
          <w:sz w:val="28"/>
          <w:szCs w:val="28"/>
        </w:rPr>
        <w:t>B.Sc. Zoology</w:t>
      </w:r>
    </w:p>
    <w:p w14:paraId="105E4EF5" w14:textId="632D1AC4" w:rsidR="00ED2851" w:rsidRPr="00ED2851" w:rsidRDefault="00ED2851" w:rsidP="00ED2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2851">
        <w:rPr>
          <w:sz w:val="28"/>
          <w:szCs w:val="28"/>
        </w:rPr>
        <w:t>B.Sc. Biotechnology</w:t>
      </w:r>
    </w:p>
    <w:p w14:paraId="5468B2E9" w14:textId="3A5D93AD" w:rsidR="00ED2851" w:rsidRPr="00ED2851" w:rsidRDefault="00ED2851" w:rsidP="00ED2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2851">
        <w:rPr>
          <w:sz w:val="28"/>
          <w:szCs w:val="28"/>
        </w:rPr>
        <w:t>B.Sc. Microbiology</w:t>
      </w:r>
    </w:p>
    <w:p w14:paraId="32F7194F" w14:textId="654D8812" w:rsidR="00ED2851" w:rsidRPr="00ED2851" w:rsidRDefault="00ED2851" w:rsidP="00ED2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2851">
        <w:rPr>
          <w:sz w:val="28"/>
          <w:szCs w:val="28"/>
        </w:rPr>
        <w:t>B.Sc. Botany</w:t>
      </w:r>
    </w:p>
    <w:p w14:paraId="6A69FC18" w14:textId="49916316" w:rsidR="00ED2851" w:rsidRPr="00ED2851" w:rsidRDefault="00ED2851" w:rsidP="00ED285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ED2851">
        <w:rPr>
          <w:sz w:val="28"/>
          <w:szCs w:val="28"/>
        </w:rPr>
        <w:t>B.Pharm</w:t>
      </w:r>
      <w:proofErr w:type="spellEnd"/>
      <w:proofErr w:type="gramEnd"/>
    </w:p>
    <w:p w14:paraId="6993139D" w14:textId="57D55022" w:rsidR="00ED2851" w:rsidRPr="00ED2851" w:rsidRDefault="00ED2851" w:rsidP="00ED2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2851">
        <w:rPr>
          <w:sz w:val="28"/>
          <w:szCs w:val="28"/>
        </w:rPr>
        <w:t>B.Sc. Nursing</w:t>
      </w:r>
    </w:p>
    <w:p w14:paraId="2D6FFBC0" w14:textId="76A57F6A" w:rsidR="00ED2851" w:rsidRPr="00ED2851" w:rsidRDefault="00ED2851" w:rsidP="00ED2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2851">
        <w:rPr>
          <w:sz w:val="28"/>
          <w:szCs w:val="28"/>
        </w:rPr>
        <w:t>M.B.B.S.</w:t>
      </w:r>
    </w:p>
    <w:p w14:paraId="4615ECAF" w14:textId="39F35D7A" w:rsidR="00ED2851" w:rsidRPr="00ED2851" w:rsidRDefault="00ED2851" w:rsidP="00ED2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2851">
        <w:rPr>
          <w:sz w:val="28"/>
          <w:szCs w:val="28"/>
        </w:rPr>
        <w:t>B.A.M.S.</w:t>
      </w:r>
    </w:p>
    <w:p w14:paraId="4855DDC0" w14:textId="5D90E5F3" w:rsidR="00ED2851" w:rsidRPr="00ED2851" w:rsidRDefault="00ED2851" w:rsidP="00ED2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2851">
        <w:rPr>
          <w:sz w:val="28"/>
          <w:szCs w:val="28"/>
        </w:rPr>
        <w:t>B.H.M.S.</w:t>
      </w:r>
    </w:p>
    <w:p w14:paraId="1AD28BE6" w14:textId="4C7E8EBD" w:rsidR="00ED2851" w:rsidRPr="00ED2851" w:rsidRDefault="00ED2851" w:rsidP="00ED2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2851">
        <w:rPr>
          <w:sz w:val="28"/>
          <w:szCs w:val="28"/>
        </w:rPr>
        <w:t>B.U.M.S.</w:t>
      </w:r>
    </w:p>
    <w:p w14:paraId="2E36D036" w14:textId="685CBB28" w:rsidR="00ED2851" w:rsidRPr="00ED2851" w:rsidRDefault="00ED2851" w:rsidP="00ED2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2851">
        <w:rPr>
          <w:sz w:val="28"/>
          <w:szCs w:val="28"/>
        </w:rPr>
        <w:t>B.N.Y.S.</w:t>
      </w:r>
    </w:p>
    <w:p w14:paraId="4884D17C" w14:textId="0E2DD945" w:rsidR="00ED2851" w:rsidRPr="00ED2851" w:rsidRDefault="00ED2851" w:rsidP="00ED2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2851">
        <w:rPr>
          <w:sz w:val="28"/>
          <w:szCs w:val="28"/>
        </w:rPr>
        <w:t>B.S.M.S.</w:t>
      </w:r>
    </w:p>
    <w:p w14:paraId="0FF4E517" w14:textId="750A651D" w:rsidR="00ED2851" w:rsidRPr="00ED2851" w:rsidRDefault="00ED2851" w:rsidP="00ED2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2851">
        <w:rPr>
          <w:sz w:val="28"/>
          <w:szCs w:val="28"/>
        </w:rPr>
        <w:t>B.D.S.</w:t>
      </w:r>
    </w:p>
    <w:p w14:paraId="2AD60FE2" w14:textId="110CB2BF" w:rsidR="00ED2851" w:rsidRPr="00ED2851" w:rsidRDefault="00ED2851" w:rsidP="00ED2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2851">
        <w:rPr>
          <w:sz w:val="28"/>
          <w:szCs w:val="28"/>
        </w:rPr>
        <w:t>B.P.T.</w:t>
      </w:r>
    </w:p>
    <w:p w14:paraId="2F31FF56" w14:textId="7C28D16D" w:rsidR="00ED2851" w:rsidRPr="00ED2851" w:rsidRDefault="00ED2851" w:rsidP="00ED2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2851">
        <w:rPr>
          <w:sz w:val="28"/>
          <w:szCs w:val="28"/>
        </w:rPr>
        <w:t>B.M.L.T.</w:t>
      </w:r>
    </w:p>
    <w:p w14:paraId="44F7481F" w14:textId="4055F961" w:rsidR="00ED2851" w:rsidRPr="00ED2851" w:rsidRDefault="00ED2851" w:rsidP="00ED2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2851">
        <w:rPr>
          <w:sz w:val="28"/>
          <w:szCs w:val="28"/>
        </w:rPr>
        <w:t>B.Sc. Foods and Nutrition</w:t>
      </w:r>
    </w:p>
    <w:p w14:paraId="3D4CC5F2" w14:textId="0C1CFED5" w:rsidR="00ED2851" w:rsidRPr="00ED2851" w:rsidRDefault="00ED2851" w:rsidP="00ED2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2851">
        <w:rPr>
          <w:sz w:val="28"/>
          <w:szCs w:val="28"/>
        </w:rPr>
        <w:t>B.Sc. Community Health</w:t>
      </w:r>
    </w:p>
    <w:p w14:paraId="4F68EEBF" w14:textId="55680567" w:rsidR="00ED2851" w:rsidRPr="00ED2851" w:rsidRDefault="00ED2851" w:rsidP="00ED285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D2851">
        <w:rPr>
          <w:sz w:val="28"/>
          <w:szCs w:val="28"/>
        </w:rPr>
        <w:t xml:space="preserve">B.Sc. Paramedical Technology </w:t>
      </w:r>
    </w:p>
    <w:sectPr w:rsidR="00ED2851" w:rsidRPr="00ED2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4C1474"/>
    <w:multiLevelType w:val="hybridMultilevel"/>
    <w:tmpl w:val="36585AE6"/>
    <w:lvl w:ilvl="0" w:tplc="F7D071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851"/>
    <w:rsid w:val="007165D4"/>
    <w:rsid w:val="00E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29CB"/>
  <w15:chartTrackingRefBased/>
  <w15:docId w15:val="{50DD62E9-6B72-4EA5-A5C1-171131D5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135B1-16E5-4125-8EEF-97DFA8F31046}"/>
</file>

<file path=customXml/itemProps2.xml><?xml version="1.0" encoding="utf-8"?>
<ds:datastoreItem xmlns:ds="http://schemas.openxmlformats.org/officeDocument/2006/customXml" ds:itemID="{E63828E2-500D-4500-9D07-E94F8A4F0515}"/>
</file>

<file path=customXml/itemProps3.xml><?xml version="1.0" encoding="utf-8"?>
<ds:datastoreItem xmlns:ds="http://schemas.openxmlformats.org/officeDocument/2006/customXml" ds:itemID="{19C5F0B1-D3A0-4280-B4A5-D1C103879C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Abhay Kudale</dc:creator>
  <cp:keywords/>
  <dc:description/>
  <cp:lastModifiedBy>Abhay Kudale</cp:lastModifiedBy>
  <cp:revision>1</cp:revision>
  <dcterms:created xsi:type="dcterms:W3CDTF">2020-06-15T05:36:00Z</dcterms:created>
  <dcterms:modified xsi:type="dcterms:W3CDTF">2020-06-15T05:45:00Z</dcterms:modified>
</cp:coreProperties>
</file>